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Toc2730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竞标报名表</w:t>
      </w:r>
      <w:bookmarkStart w:id="1" w:name="_GoBack"/>
      <w:bookmarkEnd w:id="1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"/>
        <w:gridCol w:w="865"/>
        <w:gridCol w:w="2520"/>
        <w:gridCol w:w="1515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竞标人名称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社会信用代码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公司地址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授权委托人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竞标项目名称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竞标项目编号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竞标分标号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发票抬头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开户行及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年 </w:t>
      </w:r>
      <w:r>
        <w:rPr>
          <w:rFonts w:hint="eastAsia" w:ascii="仿宋" w:hAnsi="仿宋" w:eastAsia="仿宋" w:cs="仿宋"/>
          <w:sz w:val="32"/>
          <w:szCs w:val="32"/>
          <w:lang w:eastAsia="zh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GRiZDcwMDQzYjg1MmYxM2M4MDBmNzU4YzY1NTEifQ=="/>
  </w:docVars>
  <w:rsids>
    <w:rsidRoot w:val="3E12229D"/>
    <w:rsid w:val="1F54039F"/>
    <w:rsid w:val="213927C0"/>
    <w:rsid w:val="3E12229D"/>
    <w:rsid w:val="563C4DC2"/>
    <w:rsid w:val="612A6776"/>
    <w:rsid w:val="714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2024-03-22T07:31:00Z</dcterms:created>
  <dc:creator>资产公司</dc:creator>
  <cp:lastModifiedBy>资产公司</cp:lastModifiedBy>
  <dcterms:modified xsi:type="dcterms:W3CDTF">2024-03-22T07:32:00Z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D41310BB2CB44201B0BDE48A53A6A791_11</vt:lpwstr>
  </property>
</Properties>
</file>